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Arial"/>
          <w:b/>
        </w:rPr>
      </w:pPr>
      <w:r w:rsidRPr="00123D54">
        <w:rPr>
          <w:rFonts w:asciiTheme="minorHAnsi" w:hAnsiTheme="minorHAnsi" w:cs="Arial"/>
          <w:b/>
        </w:rPr>
        <w:t>FICHA DE AVALIAÇÃO ARTICULAÇÃO TEMPOROMANDIBULAR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AVALIADOR: _______________________________________________________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Paciente:________________________________________        Data: 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FICHA DE DADOS SOBRE A DISFUNÇÃO: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 xml:space="preserve">1. Tem dor nas articulações </w:t>
      </w:r>
      <w:proofErr w:type="spellStart"/>
      <w:r w:rsidRPr="00123D54">
        <w:rPr>
          <w:rFonts w:asciiTheme="minorHAnsi" w:hAnsiTheme="minorHAnsi" w:cs="Arial"/>
        </w:rPr>
        <w:t>temporomandibulares</w:t>
      </w:r>
      <w:proofErr w:type="spellEnd"/>
      <w:r w:rsidRPr="00123D54">
        <w:rPr>
          <w:rFonts w:asciiTheme="minorHAnsi" w:hAnsiTheme="minorHAnsi" w:cs="Arial"/>
        </w:rPr>
        <w:t>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( ) direita ( ) esquerda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 xml:space="preserve">2. Apresenta ruído nas articulações </w:t>
      </w:r>
      <w:proofErr w:type="spellStart"/>
      <w:r w:rsidRPr="00123D54">
        <w:rPr>
          <w:rFonts w:asciiTheme="minorHAnsi" w:hAnsiTheme="minorHAnsi" w:cs="Arial"/>
        </w:rPr>
        <w:t>temporomandibulares</w:t>
      </w:r>
      <w:proofErr w:type="spellEnd"/>
      <w:r w:rsidRPr="00123D54">
        <w:rPr>
          <w:rFonts w:asciiTheme="minorHAnsi" w:hAnsiTheme="minorHAnsi" w:cs="Arial"/>
        </w:rPr>
        <w:t>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( ) direita ( ) esquerda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3. Tem dor nos ouvidos?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( ) direita ( ) esquerda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4. Apresenta zumbido nos ouvidos?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( ) direita ( ) esquerda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5. Tem dores de cabeça freqüentes?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Área:_________________________ horário___________ freqüência 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 xml:space="preserve">Qualidade </w:t>
      </w: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pulsátil ( ) difusa ( ) aguda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6. Tem dores na face ou no pescoço (dores irradiadas)?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 ( ) sim Local: _________________________________________________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7. Aperta os dentes durante o dia?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 ( ) sim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8. Range os dentes à noite?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  ( ) sim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9. Mastiga mais de um lado do que do outro?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  ( ) sim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10. Suas articulações doem quando mastiga?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( ) direita ( ) esquerda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11. Suas articulações doem quando abre a boca ao máximo?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( ) direita ( ) esquerda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12. Sente cansaço nos músculos da face após longa refeição?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   ( ) sim Músculo: 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13. Já sofreu algum tipo de trauma na mandíbula?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    ( ) sim Há quanto tempo? 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8C3EF1" w:rsidRDefault="008C3EF1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bookmarkStart w:id="0" w:name="_GoBack"/>
      <w:bookmarkEnd w:id="0"/>
      <w:r w:rsidRPr="00123D54">
        <w:rPr>
          <w:rFonts w:asciiTheme="minorHAnsi" w:hAnsiTheme="minorHAnsi" w:cs="Arial"/>
        </w:rPr>
        <w:lastRenderedPageBreak/>
        <w:t>14. Possui vícios do tipo: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morder bochechas ou cantos da boca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morder caneta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mascar chicletes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apoiar os queixos com as mãos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morder os lábios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roer unhas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outros ________________________________________________________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15. Posição de dormir? 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16. Faz uso de placa nos dentes (placa interoclusal)?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17. Toma medicamentos para aliviar a dor?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Quais: ______________________________________________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18. Fez tratamentos anteriores para a ATM?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não ( ) sim Quais: ______________________________________________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r w:rsidRPr="00123D54">
        <w:rPr>
          <w:rFonts w:asciiTheme="minorHAnsi" w:hAnsiTheme="minorHAnsi" w:cs="Arial"/>
        </w:rPr>
        <w:t>19. Você é uma pessoa: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calma ( ) tensa ( ) ansiosa ( ) nervosa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  <w:b/>
        </w:rPr>
      </w:pPr>
      <w:r w:rsidRPr="00123D54">
        <w:rPr>
          <w:rFonts w:asciiTheme="minorHAnsi" w:hAnsiTheme="minorHAnsi" w:cs="Arial"/>
          <w:b/>
        </w:rPr>
        <w:t>AVALIAÇÃO DA ATM E DTMS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  <w:b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</w:p>
    <w:p w:rsidR="003C2432" w:rsidRPr="00123D54" w:rsidRDefault="003C2432" w:rsidP="003C243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  <w:b/>
        </w:rPr>
      </w:pPr>
      <w:r w:rsidRPr="00123D54">
        <w:rPr>
          <w:rFonts w:asciiTheme="minorHAnsi" w:hAnsiTheme="minorHAnsi" w:cs="Arial"/>
          <w:b/>
        </w:rPr>
        <w:t>ALTERAÇÃO NA ABERTURA DA BOCA:</w:t>
      </w: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 xml:space="preserve">) inexistente </w:t>
      </w:r>
      <w:r>
        <w:rPr>
          <w:rFonts w:asciiTheme="minorHAnsi" w:hAnsiTheme="minorHAnsi" w:cs="Arial"/>
        </w:rPr>
        <w:t xml:space="preserve">     ( ) desvio          </w:t>
      </w:r>
      <w:r w:rsidRPr="00123D54">
        <w:rPr>
          <w:rFonts w:asciiTheme="minorHAnsi" w:hAnsiTheme="minorHAnsi" w:cs="Arial"/>
        </w:rPr>
        <w:t xml:space="preserve">( )p/ esquerda </w:t>
      </w:r>
      <w:r>
        <w:rPr>
          <w:rFonts w:asciiTheme="minorHAnsi" w:hAnsiTheme="minorHAnsi" w:cs="Arial"/>
        </w:rPr>
        <w:t xml:space="preserve">    </w:t>
      </w:r>
      <w:r w:rsidRPr="00123D54">
        <w:rPr>
          <w:rFonts w:asciiTheme="minorHAnsi" w:hAnsiTheme="minorHAnsi" w:cs="Arial"/>
        </w:rPr>
        <w:t xml:space="preserve">( ) deflexão </w:t>
      </w:r>
      <w:r>
        <w:rPr>
          <w:rFonts w:asciiTheme="minorHAnsi" w:hAnsiTheme="minorHAnsi" w:cs="Arial"/>
        </w:rPr>
        <w:t xml:space="preserve">   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)p/ esquerda</w:t>
      </w:r>
      <w:r>
        <w:rPr>
          <w:rFonts w:asciiTheme="minorHAnsi" w:hAnsiTheme="minorHAnsi" w:cs="Arial"/>
        </w:rPr>
        <w:t xml:space="preserve">    </w:t>
      </w:r>
      <w:r w:rsidRPr="00123D54">
        <w:rPr>
          <w:rFonts w:asciiTheme="minorHAnsi" w:hAnsiTheme="minorHAnsi" w:cs="Arial"/>
        </w:rPr>
        <w:t xml:space="preserve"> ( )p/ direita      ( )p/ direita</w:t>
      </w:r>
    </w:p>
    <w:p w:rsidR="003C2432" w:rsidRPr="00123D54" w:rsidRDefault="003C2432" w:rsidP="003C2432">
      <w:pPr>
        <w:rPr>
          <w:rFonts w:asciiTheme="minorHAnsi" w:hAnsiTheme="minorHAnsi" w:cs="Arial"/>
        </w:rPr>
      </w:pPr>
    </w:p>
    <w:p w:rsidR="003C2432" w:rsidRPr="00123D54" w:rsidRDefault="003C2432" w:rsidP="003C243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  <w:b/>
        </w:rPr>
      </w:pPr>
      <w:r w:rsidRPr="00123D54">
        <w:rPr>
          <w:rFonts w:asciiTheme="minorHAnsi" w:hAnsiTheme="minorHAnsi" w:cs="Arial"/>
          <w:b/>
        </w:rPr>
        <w:t>AUSCULTA DA ATM: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sem presença de ruídos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presença de crepitação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presença de estalido durante a abertura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presença de estalido durante o fechamento</w:t>
      </w:r>
    </w:p>
    <w:p w:rsidR="003C2432" w:rsidRPr="00123D54" w:rsidRDefault="003C2432" w:rsidP="003C2432">
      <w:pPr>
        <w:rPr>
          <w:rFonts w:asciiTheme="minorHAnsi" w:hAnsiTheme="minorHAnsi" w:cs="Arial"/>
        </w:rPr>
      </w:pPr>
      <w:proofErr w:type="gramStart"/>
      <w:r w:rsidRPr="00123D54">
        <w:rPr>
          <w:rFonts w:asciiTheme="minorHAnsi" w:hAnsiTheme="minorHAnsi" w:cs="Arial"/>
        </w:rPr>
        <w:t xml:space="preserve">( </w:t>
      </w:r>
      <w:proofErr w:type="gramEnd"/>
      <w:r w:rsidRPr="00123D54">
        <w:rPr>
          <w:rFonts w:asciiTheme="minorHAnsi" w:hAnsiTheme="minorHAnsi" w:cs="Arial"/>
        </w:rPr>
        <w:t>) presença de estalido durante a abertura e fechamento</w:t>
      </w:r>
    </w:p>
    <w:p w:rsidR="003C2432" w:rsidRPr="00123D54" w:rsidRDefault="003C2432" w:rsidP="008C3EF1">
      <w:pPr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PALPAÇÃO MUSCULAR</w:t>
      </w:r>
    </w:p>
    <w:tbl>
      <w:tblPr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731"/>
        <w:gridCol w:w="2657"/>
        <w:gridCol w:w="2738"/>
      </w:tblGrid>
      <w:tr w:rsidR="003C2432" w:rsidRPr="00123D54" w:rsidTr="004A0585">
        <w:trPr>
          <w:trHeight w:val="264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MÚSCULO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DIREITO</w:t>
            </w: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ESQUERDO</w:t>
            </w:r>
          </w:p>
        </w:tc>
      </w:tr>
      <w:tr w:rsidR="003C2432" w:rsidRPr="00123D54" w:rsidTr="004A0585">
        <w:trPr>
          <w:trHeight w:val="280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MASSETER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64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 xml:space="preserve">TEMPORAL 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64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PTERIGÓIDEO MEDIAL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80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PTERIGÓIDEO LATERAL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64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ESTERNOCLEIDOMASTOIDEO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64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TRAPÉZIO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A7734D" w:rsidTr="004A0585">
        <w:trPr>
          <w:trHeight w:val="280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SUBOCCIPITAIS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80"/>
        </w:trPr>
        <w:tc>
          <w:tcPr>
            <w:tcW w:w="373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PARAVERTEBRAIS</w:t>
            </w:r>
          </w:p>
        </w:tc>
        <w:tc>
          <w:tcPr>
            <w:tcW w:w="2657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3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</w:tbl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GONIOMETRIA DA COLUNA CERVICAL</w:t>
      </w:r>
    </w:p>
    <w:tbl>
      <w:tblPr>
        <w:tblW w:w="9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051"/>
        <w:gridCol w:w="3051"/>
        <w:gridCol w:w="3052"/>
      </w:tblGrid>
      <w:tr w:rsidR="003C2432" w:rsidRPr="00123D54" w:rsidTr="004A0585">
        <w:trPr>
          <w:trHeight w:val="297"/>
        </w:trPr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MOVIMENTO</w:t>
            </w:r>
          </w:p>
        </w:tc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DIREITO</w:t>
            </w:r>
          </w:p>
        </w:tc>
        <w:tc>
          <w:tcPr>
            <w:tcW w:w="3052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ESQUERDO</w:t>
            </w:r>
          </w:p>
        </w:tc>
      </w:tr>
      <w:tr w:rsidR="003C2432" w:rsidRPr="00123D54" w:rsidTr="004A0585">
        <w:trPr>
          <w:trHeight w:val="297"/>
        </w:trPr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FLEXÃO</w:t>
            </w:r>
          </w:p>
        </w:tc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3052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97"/>
        </w:trPr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EXTENSÃO</w:t>
            </w:r>
          </w:p>
        </w:tc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3052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97"/>
        </w:trPr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INCLINAÇÃO</w:t>
            </w:r>
          </w:p>
        </w:tc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3052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314"/>
        </w:trPr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ROTAÇÃO</w:t>
            </w:r>
          </w:p>
        </w:tc>
        <w:tc>
          <w:tcPr>
            <w:tcW w:w="3051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3052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</w:tbl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FORÇA MUSCULAR DOS MUSCULOS CERVICAIS</w:t>
      </w:r>
    </w:p>
    <w:tbl>
      <w:tblPr>
        <w:tblW w:w="92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768"/>
        <w:gridCol w:w="2683"/>
        <w:gridCol w:w="2765"/>
      </w:tblGrid>
      <w:tr w:rsidR="003C2432" w:rsidRPr="00123D54" w:rsidTr="004A0585">
        <w:trPr>
          <w:trHeight w:val="271"/>
        </w:trPr>
        <w:tc>
          <w:tcPr>
            <w:tcW w:w="376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MÚSCULO</w:t>
            </w:r>
          </w:p>
        </w:tc>
        <w:tc>
          <w:tcPr>
            <w:tcW w:w="2683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DIREITO</w:t>
            </w:r>
          </w:p>
        </w:tc>
        <w:tc>
          <w:tcPr>
            <w:tcW w:w="2765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ESQUERDO</w:t>
            </w:r>
          </w:p>
        </w:tc>
      </w:tr>
      <w:tr w:rsidR="003C2432" w:rsidRPr="00123D54" w:rsidTr="004A0585">
        <w:trPr>
          <w:trHeight w:val="271"/>
        </w:trPr>
        <w:tc>
          <w:tcPr>
            <w:tcW w:w="376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EXTENSÀO</w:t>
            </w:r>
          </w:p>
        </w:tc>
        <w:tc>
          <w:tcPr>
            <w:tcW w:w="2683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65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87"/>
        </w:trPr>
        <w:tc>
          <w:tcPr>
            <w:tcW w:w="376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FLEXÃO</w:t>
            </w:r>
          </w:p>
        </w:tc>
        <w:tc>
          <w:tcPr>
            <w:tcW w:w="2683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65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71"/>
        </w:trPr>
        <w:tc>
          <w:tcPr>
            <w:tcW w:w="376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ESTERNOCLEIDOMASTOIDEO</w:t>
            </w:r>
          </w:p>
        </w:tc>
        <w:tc>
          <w:tcPr>
            <w:tcW w:w="2683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65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  <w:tr w:rsidR="003C2432" w:rsidRPr="00123D54" w:rsidTr="004A0585">
        <w:trPr>
          <w:trHeight w:val="271"/>
        </w:trPr>
        <w:tc>
          <w:tcPr>
            <w:tcW w:w="3768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  <w:r w:rsidRPr="00123D54">
              <w:rPr>
                <w:rFonts w:asciiTheme="minorHAnsi" w:hAnsiTheme="minorHAnsi" w:cs="TimesNewRoman"/>
              </w:rPr>
              <w:t>INCLINAÇÃO</w:t>
            </w:r>
          </w:p>
        </w:tc>
        <w:tc>
          <w:tcPr>
            <w:tcW w:w="2683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  <w:tc>
          <w:tcPr>
            <w:tcW w:w="2765" w:type="dxa"/>
          </w:tcPr>
          <w:p w:rsidR="003C2432" w:rsidRPr="00123D54" w:rsidRDefault="003C2432" w:rsidP="004A0585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TimesNewRoman"/>
              </w:rPr>
            </w:pPr>
          </w:p>
        </w:tc>
      </w:tr>
    </w:tbl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DIAGNÓSTICO FISIOTERAPÊUTICO: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OBJETIVOS DE TRATAMENTO: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CURTO PRAZO: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MÉDIO PRAZO: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__________________________________________________________________________________________________________________________________________________________</w:t>
      </w:r>
      <w:r w:rsidRPr="00123D54">
        <w:rPr>
          <w:rFonts w:asciiTheme="minorHAnsi" w:hAnsiTheme="minorHAnsi" w:cs="TimesNewRoman"/>
        </w:rPr>
        <w:lastRenderedPageBreak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LONGO PRAZO: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jc w:val="center"/>
        <w:rPr>
          <w:rFonts w:asciiTheme="minorHAnsi" w:hAnsiTheme="minorHAnsi" w:cs="TimesNewRoman"/>
          <w:b/>
        </w:rPr>
      </w:pPr>
      <w:r w:rsidRPr="00123D54">
        <w:rPr>
          <w:rFonts w:asciiTheme="minorHAnsi" w:hAnsiTheme="minorHAnsi" w:cs="TimesNewRoman"/>
          <w:b/>
        </w:rPr>
        <w:t>PLANO DE TRATAMENTO: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CURTO PRAZO: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MÉDIO PRAZO: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LONGO PRAZO:</w:t>
      </w:r>
    </w:p>
    <w:p w:rsidR="003C2432" w:rsidRPr="00123D54" w:rsidRDefault="003C2432" w:rsidP="003C243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TimesNewRoman"/>
        </w:rPr>
      </w:pPr>
      <w:r w:rsidRPr="00123D54">
        <w:rPr>
          <w:rFonts w:asciiTheme="minorHAnsi" w:hAnsiTheme="minorHAnsi" w:cs="TimesNew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C2432" w:rsidRDefault="003C2432">
      <w:r w:rsidRPr="003C2432">
        <w:rPr>
          <w:noProof/>
          <w:lang w:eastAsia="pt-BR"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margin">
              <wp:posOffset>-8858885</wp:posOffset>
            </wp:positionH>
            <wp:positionV relativeFrom="margin">
              <wp:posOffset>9107805</wp:posOffset>
            </wp:positionV>
            <wp:extent cx="7575550" cy="685800"/>
            <wp:effectExtent l="19050" t="0" r="0" b="0"/>
            <wp:wrapNone/>
            <wp:docPr id="7" name="WordPictureWatermark17208955" descr="A4 UNIARPApl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7208955" descr="A4 UNIARPAplic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93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3C2432" w:rsidSect="004A2BB5">
      <w:headerReference w:type="even" r:id="rId12"/>
      <w:head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36C0" w:rsidRDefault="005036C0" w:rsidP="003C2432">
      <w:pPr>
        <w:spacing w:after="0" w:line="240" w:lineRule="auto"/>
      </w:pPr>
      <w:r>
        <w:separator/>
      </w:r>
    </w:p>
  </w:endnote>
  <w:endnote w:type="continuationSeparator" w:id="0">
    <w:p w:rsidR="005036C0" w:rsidRDefault="005036C0" w:rsidP="003C2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36C0" w:rsidRDefault="005036C0" w:rsidP="003C2432">
      <w:pPr>
        <w:spacing w:after="0" w:line="240" w:lineRule="auto"/>
      </w:pPr>
      <w:r>
        <w:separator/>
      </w:r>
    </w:p>
  </w:footnote>
  <w:footnote w:type="continuationSeparator" w:id="0">
    <w:p w:rsidR="005036C0" w:rsidRDefault="005036C0" w:rsidP="003C24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432" w:rsidRDefault="00640279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775407" o:spid="_x0000_s2050" type="#_x0000_t75" style="position:absolute;margin-left:0;margin-top:0;width:423.55pt;height:522.65pt;z-index:-251657216;mso-position-horizontal:center;mso-position-horizontal-relative:margin;mso-position-vertical:center;mso-position-vertical-relative:margin" o:allowincell="f">
          <v:imagedata r:id="rId1" o:title="fisioterapia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432" w:rsidRDefault="00640279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775408" o:spid="_x0000_s2051" type="#_x0000_t75" style="position:absolute;margin-left:0;margin-top:0;width:423.55pt;height:522.65pt;z-index:-251656192;mso-position-horizontal:center;mso-position-horizontal-relative:margin;mso-position-vertical:center;mso-position-vertical-relative:margin" o:allowincell="f">
          <v:imagedata r:id="rId1" o:title="fisioterapia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432" w:rsidRDefault="00640279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775406" o:spid="_x0000_s2049" type="#_x0000_t75" style="position:absolute;margin-left:0;margin-top:0;width:423.55pt;height:522.65pt;z-index:-251658240;mso-position-horizontal:center;mso-position-horizontal-relative:margin;mso-position-vertical:center;mso-position-vertical-relative:margin" o:allowincell="f">
          <v:imagedata r:id="rId1" o:title="fisioterapia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C7317F1"/>
    <w:multiLevelType w:val="hybridMultilevel"/>
    <w:tmpl w:val="6C022A1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3C2432"/>
    <w:rsid w:val="0003103B"/>
    <w:rsid w:val="000A2D43"/>
    <w:rsid w:val="000A7182"/>
    <w:rsid w:val="00177427"/>
    <w:rsid w:val="001A28BA"/>
    <w:rsid w:val="003C2432"/>
    <w:rsid w:val="003C4733"/>
    <w:rsid w:val="00480D89"/>
    <w:rsid w:val="004A2BB5"/>
    <w:rsid w:val="00501C16"/>
    <w:rsid w:val="005036C0"/>
    <w:rsid w:val="00640279"/>
    <w:rsid w:val="007875A2"/>
    <w:rsid w:val="00791FF1"/>
    <w:rsid w:val="008C3EF1"/>
    <w:rsid w:val="009B3F11"/>
    <w:rsid w:val="00A7734D"/>
    <w:rsid w:val="00AB4C6B"/>
    <w:rsid w:val="00B04CE1"/>
    <w:rsid w:val="00B20AD4"/>
    <w:rsid w:val="00B61498"/>
    <w:rsid w:val="00B8462E"/>
    <w:rsid w:val="00CD58F4"/>
    <w:rsid w:val="00E149C7"/>
    <w:rsid w:val="00F516CB"/>
    <w:rsid w:val="00F96872"/>
    <w:rsid w:val="00FC5D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2432"/>
    <w:rPr>
      <w:rFonts w:ascii="Calibri" w:eastAsia="Calibri" w:hAnsi="Calibri" w:cs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C2432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unhideWhenUsed/>
    <w:rsid w:val="003C24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3C2432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semiHidden/>
    <w:unhideWhenUsed/>
    <w:rsid w:val="003C24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3C2432"/>
    <w:rPr>
      <w:rFonts w:ascii="Calibri" w:eastAsia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279c20c3caf3300dae6b438536eb8c56">
  <xsd:schema xmlns:xsd="http://www.w3.org/2001/XMLSchema" xmlns:p="http://schemas.microsoft.com/office/2006/metadata/properties" targetNamespace="http://schemas.microsoft.com/office/2006/metadata/properties" ma:root="true" ma:fieldsID="0d2e1ca116041f9e11471c52c4c9d60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EABF96-B5D1-4DE2-91B1-5E921E4F2F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99523711-DBB8-43FB-A18B-6F65067E5CB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EA08F87-044E-4D2A-B14E-3E9A95117479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DD3E3B5A-A77A-4562-BD9F-0EBA96F4A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1083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UNIARP</Company>
  <LinksUpToDate>false</LinksUpToDate>
  <CharactersWithSpaces>6923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seidel</dc:creator>
  <cp:lastModifiedBy>Fisioterapia</cp:lastModifiedBy>
  <cp:revision>2</cp:revision>
  <cp:lastPrinted>2014-07-02T14:33:00Z</cp:lastPrinted>
  <dcterms:created xsi:type="dcterms:W3CDTF">2014-07-02T14:33:00Z</dcterms:created>
  <dcterms:modified xsi:type="dcterms:W3CDTF">2014-07-02T14:33:00Z</dcterms:modified>
</cp:coreProperties>
</file>